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56" w:rsidRDefault="00095356" w:rsidP="00095356">
      <w:pPr>
        <w:spacing w:before="79"/>
        <w:ind w:right="1518"/>
        <w:jc w:val="right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1752600" cy="390525"/>
            <wp:effectExtent l="0" t="0" r="0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                                                              ИП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Шкурат Елена Валериевна Гостевой дом «Миру Мир»</w:t>
      </w:r>
    </w:p>
    <w:p w:rsidR="00095356" w:rsidRDefault="00095356" w:rsidP="00095356">
      <w:pPr>
        <w:ind w:right="662"/>
        <w:jc w:val="center"/>
        <w:rPr>
          <w:spacing w:val="-6"/>
          <w:sz w:val="20"/>
        </w:rPr>
      </w:pPr>
      <w:r>
        <w:rPr>
          <w:sz w:val="20"/>
        </w:rPr>
        <w:t xml:space="preserve">                                                                                                 297493,</w:t>
      </w:r>
      <w:r>
        <w:rPr>
          <w:spacing w:val="37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3"/>
          <w:sz w:val="20"/>
        </w:rPr>
        <w:t xml:space="preserve"> </w:t>
      </w:r>
      <w:r>
        <w:rPr>
          <w:sz w:val="20"/>
        </w:rPr>
        <w:t>Крым,</w:t>
      </w:r>
      <w:r>
        <w:rPr>
          <w:spacing w:val="-6"/>
          <w:sz w:val="20"/>
        </w:rPr>
        <w:t xml:space="preserve"> </w:t>
      </w:r>
    </w:p>
    <w:p w:rsidR="00095356" w:rsidRDefault="00095356" w:rsidP="00095356">
      <w:pPr>
        <w:ind w:right="662"/>
        <w:jc w:val="right"/>
        <w:rPr>
          <w:sz w:val="20"/>
        </w:rPr>
      </w:pP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Евпатория,</w:t>
      </w:r>
      <w:r>
        <w:rPr>
          <w:spacing w:val="-3"/>
          <w:sz w:val="20"/>
        </w:rPr>
        <w:t xml:space="preserve"> пгт.Заозерное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Гайдара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</w:p>
    <w:p w:rsidR="00095356" w:rsidRDefault="00095356" w:rsidP="00095356">
      <w:pPr>
        <w:spacing w:before="1"/>
        <w:ind w:left="5892" w:right="1516"/>
        <w:rPr>
          <w:sz w:val="20"/>
        </w:rPr>
      </w:pPr>
      <w:r>
        <w:rPr>
          <w:sz w:val="20"/>
        </w:rPr>
        <w:t xml:space="preserve">     тел.:</w:t>
      </w:r>
      <w:r>
        <w:rPr>
          <w:spacing w:val="-6"/>
          <w:sz w:val="20"/>
        </w:rPr>
        <w:t xml:space="preserve"> </w:t>
      </w:r>
      <w:r>
        <w:rPr>
          <w:sz w:val="20"/>
        </w:rPr>
        <w:t>+7</w:t>
      </w:r>
      <w:r>
        <w:rPr>
          <w:spacing w:val="-4"/>
          <w:sz w:val="20"/>
        </w:rPr>
        <w:t xml:space="preserve"> </w:t>
      </w:r>
      <w:r>
        <w:rPr>
          <w:sz w:val="20"/>
        </w:rPr>
        <w:t>(978)</w:t>
      </w:r>
      <w:r>
        <w:rPr>
          <w:spacing w:val="-4"/>
          <w:sz w:val="20"/>
        </w:rPr>
        <w:t xml:space="preserve"> </w:t>
      </w:r>
      <w:r>
        <w:rPr>
          <w:sz w:val="20"/>
        </w:rPr>
        <w:t>107-42-65</w:t>
      </w:r>
    </w:p>
    <w:p w:rsidR="00095356" w:rsidRDefault="00095356" w:rsidP="00095356">
      <w:pPr>
        <w:ind w:left="5892" w:right="1518"/>
        <w:jc w:val="center"/>
        <w:rPr>
          <w:sz w:val="20"/>
        </w:rPr>
      </w:pPr>
      <w:hyperlink r:id="rId5" w:history="1">
        <w:r>
          <w:rPr>
            <w:rStyle w:val="a5"/>
            <w:spacing w:val="-2"/>
            <w:sz w:val="20"/>
            <w:lang w:val="en-US"/>
          </w:rPr>
          <w:t>miru</w:t>
        </w:r>
        <w:r>
          <w:rPr>
            <w:rStyle w:val="a5"/>
            <w:spacing w:val="-2"/>
            <w:sz w:val="20"/>
          </w:rPr>
          <w:t>-</w:t>
        </w:r>
        <w:r>
          <w:rPr>
            <w:rStyle w:val="a5"/>
            <w:spacing w:val="-2"/>
            <w:sz w:val="20"/>
            <w:lang w:val="en-US"/>
          </w:rPr>
          <w:t>mir</w:t>
        </w:r>
        <w:r>
          <w:rPr>
            <w:rStyle w:val="a5"/>
            <w:spacing w:val="-2"/>
            <w:sz w:val="20"/>
          </w:rPr>
          <w:t>53@</w:t>
        </w:r>
        <w:r>
          <w:rPr>
            <w:rStyle w:val="a5"/>
            <w:spacing w:val="-2"/>
            <w:sz w:val="20"/>
            <w:lang w:val="en-US"/>
          </w:rPr>
          <w:t>mail</w:t>
        </w:r>
        <w:r>
          <w:rPr>
            <w:rStyle w:val="a5"/>
            <w:spacing w:val="-2"/>
            <w:sz w:val="20"/>
          </w:rPr>
          <w:t>.</w:t>
        </w:r>
        <w:r>
          <w:rPr>
            <w:rStyle w:val="a5"/>
            <w:spacing w:val="-2"/>
            <w:sz w:val="20"/>
            <w:lang w:val="en-US"/>
          </w:rPr>
          <w:t>ru</w:t>
        </w:r>
      </w:hyperlink>
    </w:p>
    <w:p w:rsidR="00095356" w:rsidRDefault="00095356" w:rsidP="00095356">
      <w:pPr>
        <w:spacing w:before="10"/>
        <w:jc w:val="right"/>
        <w:rPr>
          <w:sz w:val="29"/>
          <w:szCs w:val="24"/>
        </w:rPr>
      </w:pPr>
      <w:r>
        <w:rPr>
          <w:noProof/>
          <w:sz w:val="29"/>
          <w:szCs w:val="24"/>
          <w:lang w:eastAsia="ru-RU"/>
        </w:rPr>
        <w:drawing>
          <wp:inline distT="0" distB="0" distL="0" distR="0">
            <wp:extent cx="3124200" cy="1866900"/>
            <wp:effectExtent l="0" t="0" r="0" b="0"/>
            <wp:docPr id="2" name="Рисунок 2" descr="Печать и подпь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 и подпь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56" w:rsidRDefault="00095356" w:rsidP="00095356">
      <w:pPr>
        <w:pStyle w:val="a3"/>
        <w:ind w:left="0"/>
        <w:rPr>
          <w:sz w:val="20"/>
          <w:szCs w:val="24"/>
        </w:rPr>
      </w:pPr>
    </w:p>
    <w:p w:rsidR="00811483" w:rsidRDefault="00811483">
      <w:pPr>
        <w:pStyle w:val="a3"/>
        <w:spacing w:before="8"/>
        <w:ind w:left="0"/>
        <w:rPr>
          <w:sz w:val="28"/>
        </w:rPr>
      </w:pPr>
    </w:p>
    <w:p w:rsidR="00811483" w:rsidRDefault="004F2E08">
      <w:pPr>
        <w:pStyle w:val="1"/>
        <w:spacing w:before="92"/>
        <w:ind w:left="1384" w:right="1399"/>
        <w:jc w:val="center"/>
      </w:pP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ГОСТИНИЦЕ</w:t>
      </w:r>
    </w:p>
    <w:p w:rsidR="00811483" w:rsidRDefault="00811483">
      <w:pPr>
        <w:pStyle w:val="a3"/>
        <w:spacing w:before="6"/>
        <w:ind w:left="0"/>
        <w:rPr>
          <w:b/>
          <w:sz w:val="20"/>
        </w:rPr>
      </w:pPr>
    </w:p>
    <w:p w:rsidR="00811483" w:rsidRDefault="004F2E08">
      <w:pPr>
        <w:spacing w:line="465" w:lineRule="auto"/>
        <w:ind w:left="1381" w:right="1399"/>
        <w:jc w:val="center"/>
        <w:rPr>
          <w:b/>
        </w:rPr>
      </w:pP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ДЕЙСТВИЯХ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ЭКСТРЕМАЛЬНЫХ</w:t>
      </w:r>
      <w:r>
        <w:rPr>
          <w:b/>
          <w:spacing w:val="-8"/>
        </w:rPr>
        <w:t xml:space="preserve"> </w:t>
      </w:r>
      <w:r>
        <w:rPr>
          <w:b/>
        </w:rPr>
        <w:t>УСЛОВИЯХ</w:t>
      </w:r>
      <w:r>
        <w:rPr>
          <w:b/>
          <w:spacing w:val="-8"/>
        </w:rPr>
        <w:t xml:space="preserve"> </w:t>
      </w:r>
      <w:r>
        <w:rPr>
          <w:b/>
        </w:rPr>
        <w:t>ХАРАКТЕРНЫХ ДЛЯ РЕСПУБЛИКИ КРЫМ</w:t>
      </w:r>
    </w:p>
    <w:p w:rsidR="00811483" w:rsidRDefault="004F2E08">
      <w:pPr>
        <w:ind w:left="112" w:right="126"/>
        <w:jc w:val="both"/>
      </w:pPr>
      <w:r>
        <w:rPr>
          <w:b/>
        </w:rPr>
        <w:t>ГОЛОЛЕД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это</w:t>
      </w:r>
      <w:r>
        <w:rPr>
          <w:b/>
          <w:spacing w:val="-2"/>
        </w:rPr>
        <w:t xml:space="preserve"> </w:t>
      </w:r>
      <w:r>
        <w:rPr>
          <w:b/>
        </w:rPr>
        <w:t>слой</w:t>
      </w:r>
      <w:r>
        <w:rPr>
          <w:b/>
          <w:spacing w:val="-4"/>
        </w:rPr>
        <w:t xml:space="preserve"> </w:t>
      </w:r>
      <w:r>
        <w:rPr>
          <w:b/>
        </w:rPr>
        <w:t>плотного</w:t>
      </w:r>
      <w:r>
        <w:rPr>
          <w:b/>
          <w:spacing w:val="-2"/>
        </w:rPr>
        <w:t xml:space="preserve"> </w:t>
      </w:r>
      <w:r>
        <w:rPr>
          <w:b/>
        </w:rPr>
        <w:t>льда</w:t>
      </w:r>
      <w:r>
        <w:t>,</w:t>
      </w:r>
      <w:r>
        <w:rPr>
          <w:spacing w:val="-2"/>
        </w:rPr>
        <w:t xml:space="preserve"> </w:t>
      </w:r>
      <w:r>
        <w:rPr>
          <w:b/>
        </w:rPr>
        <w:t>образовавшийся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t>поверхности</w:t>
      </w:r>
      <w:r>
        <w:rPr>
          <w:spacing w:val="40"/>
        </w:rPr>
        <w:t xml:space="preserve"> </w:t>
      </w:r>
      <w:r>
        <w:t>земли,</w:t>
      </w:r>
      <w:r>
        <w:rPr>
          <w:spacing w:val="40"/>
        </w:rPr>
        <w:t xml:space="preserve"> </w:t>
      </w:r>
      <w:r>
        <w:t>тротуарах,</w:t>
      </w:r>
      <w:r>
        <w:rPr>
          <w:spacing w:val="40"/>
        </w:rPr>
        <w:t xml:space="preserve"> </w:t>
      </w:r>
      <w:r>
        <w:t xml:space="preserve">проезжей части улицы и на предметах (деревьях, проводах и т.д.) при намерзании переохлажденного дождя и мороси (тумана).Обычно </w:t>
      </w:r>
      <w:r>
        <w:rPr>
          <w:b/>
        </w:rPr>
        <w:t xml:space="preserve">гололед </w:t>
      </w:r>
      <w:r>
        <w:t>наблюдается при температуре воздуха от 0'С до минус 3'C.</w:t>
      </w:r>
    </w:p>
    <w:p w:rsidR="00811483" w:rsidRDefault="004F2E08">
      <w:pPr>
        <w:pStyle w:val="a3"/>
        <w:spacing w:before="197"/>
        <w:ind w:right="12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284480</wp:posOffset>
                </wp:positionV>
                <wp:extent cx="33655" cy="164465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64465"/>
                        </a:xfrm>
                        <a:prstGeom prst="rect">
                          <a:avLst/>
                        </a:prstGeom>
                        <a:solidFill>
                          <a:srgbClr val="F3F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EEE9" id="docshape6" o:spid="_x0000_s1026" style="position:absolute;margin-left:450.95pt;margin-top:22.4pt;width:2.65pt;height:12.9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" fillcolor="#f3f0ec" stroked="f">
                <w10:wrap anchorx="page"/>
              </v:rect>
            </w:pict>
          </mc:Fallback>
        </mc:AlternateContent>
      </w:r>
      <w:r>
        <w:rPr>
          <w:b/>
        </w:rPr>
        <w:t>ГОЛОЛЕДИЦА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это</w:t>
      </w:r>
      <w:r>
        <w:rPr>
          <w:b/>
          <w:spacing w:val="-1"/>
        </w:rPr>
        <w:t xml:space="preserve"> </w:t>
      </w:r>
      <w:r>
        <w:rPr>
          <w:b/>
        </w:rPr>
        <w:t>тонкий</w:t>
      </w:r>
      <w:r>
        <w:rPr>
          <w:b/>
          <w:spacing w:val="-1"/>
        </w:rPr>
        <w:t xml:space="preserve"> </w:t>
      </w:r>
      <w:r>
        <w:rPr>
          <w:b/>
        </w:rPr>
        <w:t>слой</w:t>
      </w:r>
      <w:r>
        <w:rPr>
          <w:b/>
          <w:spacing w:val="-1"/>
        </w:rPr>
        <w:t xml:space="preserve"> </w:t>
      </w:r>
      <w:r>
        <w:t>льда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поверхности</w:t>
      </w:r>
      <w:r>
        <w:rPr>
          <w:spacing w:val="40"/>
        </w:rPr>
        <w:t xml:space="preserve"> </w:t>
      </w:r>
      <w:r>
        <w:t>зем</w:t>
      </w:r>
      <w:r>
        <w:t>ли,</w:t>
      </w:r>
      <w:r>
        <w:rPr>
          <w:spacing w:val="40"/>
        </w:rPr>
        <w:t xml:space="preserve"> </w:t>
      </w:r>
      <w:r>
        <w:t>образующийся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оттепели</w:t>
      </w:r>
      <w:r>
        <w:rPr>
          <w:spacing w:val="40"/>
        </w:rPr>
        <w:t xml:space="preserve"> </w:t>
      </w:r>
      <w:r>
        <w:t>или дождя в результате похолодания, а также замерзания мокрого снега и капель дождя.</w:t>
      </w:r>
    </w:p>
    <w:p w:rsidR="00811483" w:rsidRDefault="00811483">
      <w:pPr>
        <w:pStyle w:val="a3"/>
        <w:spacing w:before="10"/>
        <w:ind w:left="0"/>
        <w:rPr>
          <w:sz w:val="20"/>
        </w:rPr>
      </w:pPr>
    </w:p>
    <w:p w:rsidR="00811483" w:rsidRDefault="004F2E08">
      <w:pPr>
        <w:pStyle w:val="1"/>
        <w:spacing w:before="1" w:line="252" w:lineRule="exact"/>
        <w:jc w:val="both"/>
        <w:rPr>
          <w:b w:val="0"/>
        </w:rPr>
      </w:pPr>
      <w:r>
        <w:t>КАК</w:t>
      </w:r>
      <w:r>
        <w:rPr>
          <w:spacing w:val="-7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ГОЛОЛЕДА</w:t>
      </w:r>
      <w:r>
        <w:rPr>
          <w:spacing w:val="-8"/>
        </w:rPr>
        <w:t xml:space="preserve"> </w:t>
      </w:r>
      <w:r>
        <w:rPr>
          <w:spacing w:val="-2"/>
        </w:rPr>
        <w:t>(ГОЛОЛЕДИЦЫ</w:t>
      </w:r>
      <w:r>
        <w:rPr>
          <w:b w:val="0"/>
          <w:spacing w:val="-2"/>
        </w:rPr>
        <w:t>)</w:t>
      </w:r>
    </w:p>
    <w:p w:rsidR="00811483" w:rsidRDefault="004F2E08">
      <w:pPr>
        <w:pStyle w:val="a3"/>
        <w:ind w:right="126"/>
        <w:jc w:val="both"/>
      </w:pPr>
      <w:r>
        <w:t>Если в</w:t>
      </w:r>
      <w:r>
        <w:rPr>
          <w:spacing w:val="-1"/>
        </w:rPr>
        <w:t xml:space="preserve"> </w:t>
      </w:r>
      <w:r>
        <w:t>прогнозе погоды появляется сообщение о гололеде или</w:t>
      </w:r>
      <w:r>
        <w:rPr>
          <w:spacing w:val="-1"/>
        </w:rPr>
        <w:t xml:space="preserve"> </w:t>
      </w:r>
      <w:r>
        <w:t>гололедице, выполняйте простые правила для снижения вероятности получения травмы.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</w:t>
      </w:r>
      <w:r>
        <w:t>рванные провода, сообщите о месте обрыва в аварийную службу. Используйте нескользящую обувь. При отсутствии таковой прикрепите на каблуки металлические набойки или поролон, а на сухую подошву наклейте лейкопластырь или изоляционную ленту, можете натереть п</w:t>
      </w:r>
      <w:r>
        <w:t>одошвы песком. Будьте предельно внимательны, особенно на проезжей части дороги: не торопитесь и, тем более, не бегите. Передвигайтесь осторожно, не торопясь, не поднимая высоко ноги, наступая на всю подошву. При этом ноги должны быть слегка расслаблены. Ру</w:t>
      </w:r>
      <w:r>
        <w:t>ки по возможности</w:t>
      </w:r>
      <w:r>
        <w:rPr>
          <w:spacing w:val="-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свободны,</w:t>
      </w:r>
      <w:r>
        <w:rPr>
          <w:spacing w:val="2"/>
        </w:rPr>
        <w:t xml:space="preserve"> </w:t>
      </w:r>
      <w:r>
        <w:t>старайтесь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носить</w:t>
      </w:r>
      <w:r>
        <w:rPr>
          <w:spacing w:val="2"/>
        </w:rPr>
        <w:t xml:space="preserve"> </w:t>
      </w:r>
      <w:r>
        <w:t>тяжелые</w:t>
      </w:r>
      <w:r>
        <w:rPr>
          <w:spacing w:val="3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держите</w:t>
      </w:r>
      <w:r>
        <w:rPr>
          <w:spacing w:val="3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карманах</w:t>
      </w:r>
    </w:p>
    <w:p w:rsidR="00811483" w:rsidRDefault="004F2E08">
      <w:pPr>
        <w:pStyle w:val="a3"/>
        <w:ind w:right="126"/>
        <w:jc w:val="both"/>
      </w:pPr>
      <w:r>
        <w:t>- это увеличивает вероятность падения. Пожилым людям рекомендуется использовать трость с резиновым наконечником или специальную палку с заостренными шипа</w:t>
      </w:r>
      <w:r>
        <w:t>ми. Если Вы поскользнулись, присядьте чтобы снизить высоту падения. В момент падения постарайтесь сгруппироваться, и, перекатившись, смягчить удар о землю.</w:t>
      </w:r>
    </w:p>
    <w:p w:rsidR="00811483" w:rsidRDefault="00811483">
      <w:pPr>
        <w:pStyle w:val="a3"/>
        <w:spacing w:before="3"/>
        <w:ind w:left="0"/>
        <w:rPr>
          <w:sz w:val="21"/>
        </w:rPr>
      </w:pPr>
    </w:p>
    <w:p w:rsidR="00811483" w:rsidRDefault="004F2E08">
      <w:pPr>
        <w:pStyle w:val="1"/>
        <w:spacing w:before="1" w:line="250" w:lineRule="exact"/>
        <w:jc w:val="both"/>
      </w:pPr>
      <w:r>
        <w:t>КАК</w:t>
      </w:r>
      <w:r>
        <w:rPr>
          <w:spacing w:val="-7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rPr>
          <w:spacing w:val="-2"/>
        </w:rPr>
        <w:t>ТАРАВМЫ</w:t>
      </w:r>
    </w:p>
    <w:p w:rsidR="00811483" w:rsidRDefault="004F2E08">
      <w:pPr>
        <w:pStyle w:val="a3"/>
        <w:ind w:right="129" w:firstLine="55"/>
        <w:jc w:val="both"/>
      </w:pPr>
      <w:r>
        <w:t xml:space="preserve">Особенно опасны падения на спину, вверх лицом, так как можно </w:t>
      </w:r>
      <w:r>
        <w:t>получить сотрясение мозга. При получении травмы обязательно 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 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t xml:space="preserve"> 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травмы с исковым</w:t>
      </w:r>
      <w:r>
        <w:rPr>
          <w:spacing w:val="-3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 возмещении ущерба.</w:t>
      </w:r>
    </w:p>
    <w:p w:rsidR="00811483" w:rsidRDefault="00811483">
      <w:pPr>
        <w:jc w:val="both"/>
        <w:sectPr w:rsidR="00811483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811483" w:rsidRDefault="004F2E08">
      <w:pPr>
        <w:pStyle w:val="1"/>
        <w:spacing w:before="73" w:line="251" w:lineRule="exact"/>
      </w:pPr>
      <w:r>
        <w:lastRenderedPageBreak/>
        <w:t>ПЕРВАЯ</w:t>
      </w:r>
      <w:r>
        <w:rPr>
          <w:spacing w:val="-8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ОБМОРЖЕНИИ</w:t>
      </w:r>
    </w:p>
    <w:p w:rsidR="00811483" w:rsidRDefault="004F2E08">
      <w:pPr>
        <w:pStyle w:val="a3"/>
        <w:ind w:right="125"/>
        <w:jc w:val="both"/>
      </w:pPr>
      <w:r>
        <w:t>В отапливаемом помещении согрейте обмороженную часть тела, растерев сухой мягкой тканью, затем поместить ее в</w:t>
      </w:r>
      <w:r>
        <w:rPr>
          <w:spacing w:val="40"/>
        </w:rPr>
        <w:t xml:space="preserve"> </w:t>
      </w:r>
      <w:r>
        <w:t>теплую воду и постепенно доведите температуру воды до 40-45 градусов. Если боль проходит и чувствительность восстанавливается, то вытрете руку (ногу) насухо, наденьте носки (перчатки) и, по возможности, обратитесь к хирургу.</w:t>
      </w:r>
    </w:p>
    <w:p w:rsidR="00811483" w:rsidRDefault="00811483">
      <w:pPr>
        <w:pStyle w:val="a3"/>
        <w:spacing w:before="2"/>
        <w:ind w:left="0"/>
        <w:rPr>
          <w:sz w:val="21"/>
        </w:rPr>
      </w:pPr>
    </w:p>
    <w:p w:rsidR="00811483" w:rsidRDefault="004F2E08">
      <w:pPr>
        <w:pStyle w:val="1"/>
        <w:spacing w:before="1" w:line="250" w:lineRule="exact"/>
      </w:pPr>
      <w:r>
        <w:rPr>
          <w:spacing w:val="-2"/>
        </w:rPr>
        <w:t>ЗЕМЛЕТРЯСЕНИЕ</w:t>
      </w:r>
    </w:p>
    <w:p w:rsidR="00811483" w:rsidRDefault="004F2E08">
      <w:pPr>
        <w:pStyle w:val="a3"/>
        <w:ind w:right="125"/>
        <w:jc w:val="both"/>
      </w:pPr>
      <w:r>
        <w:t xml:space="preserve">Землетрясение </w:t>
      </w:r>
      <w:r>
        <w:rPr>
          <w:b/>
        </w:rPr>
        <w:t xml:space="preserve">- </w:t>
      </w:r>
      <w:r>
        <w:t>быстрые смещения, колебания земной поверхности в результате подземных толчков. Небольшие землетрясения могут быть вызваны сильными взрывами, обрушениями сводов пустот подземных полостей</w:t>
      </w:r>
      <w:r>
        <w:rPr>
          <w:spacing w:val="-2"/>
        </w:rPr>
        <w:t xml:space="preserve"> </w:t>
      </w:r>
      <w:r>
        <w:t>— горных выработок, естественных пустот (карстовых пещер). Небольшие т</w:t>
      </w:r>
      <w:r>
        <w:t>олчки может вызывать также подъём лавы при вулканических извержениях.</w:t>
      </w:r>
    </w:p>
    <w:p w:rsidR="00811483" w:rsidRDefault="004F2E08">
      <w:pPr>
        <w:pStyle w:val="a3"/>
        <w:ind w:right="125"/>
        <w:jc w:val="both"/>
      </w:pPr>
      <w:r>
        <w:t>Но чаще всего землетрясения (а большие землетрясения всегда) обусловлены быстрым смещением участка земной коры как целого в момент пластической (хрупкой) деформации упруго напряженных по</w:t>
      </w:r>
      <w:r>
        <w:t>род в очаге землетрясения. Большинство очагов землетрясений возникает близ поверхности Земли. Само смещение происходит под действием упругих сил за счет разрядки-уменьшения упругих деформаций в объеме</w:t>
      </w:r>
      <w:r>
        <w:rPr>
          <w:spacing w:val="-1"/>
        </w:rPr>
        <w:t xml:space="preserve"> </w:t>
      </w:r>
      <w:r>
        <w:t>всего участка плиты в ходе его смещения к положению рав</w:t>
      </w:r>
      <w:r>
        <w:t>новесия</w:t>
      </w:r>
      <w:r>
        <w:rPr>
          <w:spacing w:val="-3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состоянию с минимальными упругими деформациями). Другими словами, землетрясение представляет собой быстрый переход потенциальной</w:t>
      </w:r>
      <w:r>
        <w:rPr>
          <w:spacing w:val="-1"/>
        </w:rPr>
        <w:t xml:space="preserve"> </w:t>
      </w:r>
      <w:r>
        <w:t xml:space="preserve">энергии, накопленной в упруго-деформированных (сжимаемых, сдвигаемых или растягиваемых) горных породах земных недр, </w:t>
      </w:r>
      <w:r>
        <w:t>в энергию колебаний этих самых недр (сейсмические волны), в энергию изменения структуры пород в очаге землетрясения. Этот переход происходит в момент превышения предела прочности пород в очаге землетрясения.</w:t>
      </w:r>
    </w:p>
    <w:p w:rsidR="00811483" w:rsidRDefault="00811483">
      <w:pPr>
        <w:pStyle w:val="a3"/>
        <w:spacing w:before="2"/>
        <w:ind w:left="0"/>
        <w:rPr>
          <w:sz w:val="14"/>
        </w:rPr>
      </w:pPr>
    </w:p>
    <w:p w:rsidR="00811483" w:rsidRDefault="004F2E08">
      <w:pPr>
        <w:pStyle w:val="1"/>
        <w:tabs>
          <w:tab w:val="left" w:pos="1609"/>
          <w:tab w:val="left" w:pos="3886"/>
          <w:tab w:val="left" w:pos="4480"/>
          <w:tab w:val="left" w:pos="5370"/>
          <w:tab w:val="left" w:pos="7858"/>
        </w:tabs>
        <w:spacing w:before="92"/>
        <w:ind w:right="128"/>
      </w:pPr>
      <w:r>
        <w:rPr>
          <w:color w:val="000000"/>
          <w:spacing w:val="-2"/>
          <w:shd w:val="clear" w:color="auto" w:fill="FBFCFD"/>
        </w:rPr>
        <w:t>ГРАДАЦИЯ</w:t>
      </w:r>
      <w:r>
        <w:rPr>
          <w:color w:val="000000"/>
          <w:shd w:val="clear" w:color="auto" w:fill="FBFCFD"/>
        </w:rPr>
        <w:tab/>
      </w:r>
      <w:r>
        <w:rPr>
          <w:color w:val="000000"/>
          <w:spacing w:val="-2"/>
          <w:shd w:val="clear" w:color="auto" w:fill="FBFCFD"/>
        </w:rPr>
        <w:t>ЗЕМЛЕТРЯСЕНИЯ</w:t>
      </w:r>
      <w:r>
        <w:rPr>
          <w:color w:val="000000"/>
          <w:shd w:val="clear" w:color="auto" w:fill="FBFCFD"/>
        </w:rPr>
        <w:tab/>
      </w:r>
      <w:r>
        <w:rPr>
          <w:color w:val="000000"/>
          <w:spacing w:val="-6"/>
          <w:shd w:val="clear" w:color="auto" w:fill="FBFCFD"/>
        </w:rPr>
        <w:t>ПО</w:t>
      </w:r>
      <w:r>
        <w:rPr>
          <w:color w:val="000000"/>
          <w:shd w:val="clear" w:color="auto" w:fill="FBFCFD"/>
        </w:rPr>
        <w:tab/>
      </w:r>
      <w:r>
        <w:rPr>
          <w:color w:val="000000"/>
          <w:spacing w:val="-4"/>
          <w:shd w:val="clear" w:color="auto" w:fill="FBFCFD"/>
        </w:rPr>
        <w:t>СИЛЕ</w:t>
      </w:r>
      <w:r>
        <w:rPr>
          <w:color w:val="000000"/>
          <w:shd w:val="clear" w:color="auto" w:fill="FBFCFD"/>
        </w:rPr>
        <w:tab/>
      </w:r>
      <w:r>
        <w:rPr>
          <w:color w:val="000000"/>
          <w:spacing w:val="-2"/>
          <w:shd w:val="clear" w:color="auto" w:fill="FBFCFD"/>
        </w:rPr>
        <w:t>(ИНТЕНСИВНОСТИ,</w:t>
      </w:r>
      <w:r>
        <w:rPr>
          <w:color w:val="000000"/>
          <w:shd w:val="clear" w:color="auto" w:fill="FBFCFD"/>
        </w:rPr>
        <w:tab/>
      </w:r>
      <w:r>
        <w:rPr>
          <w:color w:val="000000"/>
          <w:spacing w:val="-2"/>
          <w:shd w:val="clear" w:color="auto" w:fill="FBFCFD"/>
        </w:rPr>
        <w:t>СЕЙСМИЧЕСКОМУ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shd w:val="clear" w:color="auto" w:fill="FBFCFD"/>
        </w:rPr>
        <w:t>ЭФФЕКТУ)</w:t>
      </w:r>
    </w:p>
    <w:p w:rsidR="00811483" w:rsidRDefault="004F2E08">
      <w:pPr>
        <w:pStyle w:val="a3"/>
        <w:ind w:right="123"/>
        <w:jc w:val="both"/>
      </w:pPr>
      <w:r>
        <w:rPr>
          <w:i/>
          <w:color w:val="000000"/>
          <w:shd w:val="clear" w:color="auto" w:fill="FBFCFD"/>
        </w:rPr>
        <w:t>Один</w:t>
      </w:r>
      <w:r>
        <w:rPr>
          <w:i/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 xml:space="preserve">балл - минимальная сейсмичность, не ощущается людьми. </w:t>
      </w:r>
      <w:r>
        <w:rPr>
          <w:i/>
          <w:color w:val="000000"/>
          <w:shd w:val="clear" w:color="auto" w:fill="FBFCFD"/>
        </w:rPr>
        <w:t>Два</w:t>
      </w:r>
      <w:r>
        <w:rPr>
          <w:i/>
          <w:color w:val="000000"/>
          <w:spacing w:val="-3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балла (очень слабое) - заметны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слабые колебания на верхних этажах высотных зданий. Причина может быть и техногенная, от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 xml:space="preserve">проехавшего, под окнами, груженного грузовика. </w:t>
      </w:r>
      <w:r>
        <w:rPr>
          <w:i/>
          <w:color w:val="000000"/>
          <w:shd w:val="clear" w:color="auto" w:fill="FBFCFD"/>
        </w:rPr>
        <w:t>Три</w:t>
      </w:r>
      <w:r>
        <w:rPr>
          <w:i/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 xml:space="preserve">бал. (слабое) - качаются люстры. </w:t>
      </w:r>
      <w:r>
        <w:rPr>
          <w:i/>
          <w:color w:val="000000"/>
          <w:shd w:val="clear" w:color="auto" w:fill="FBFCFD"/>
        </w:rPr>
        <w:t>Четыре</w:t>
      </w:r>
      <w:r>
        <w:rPr>
          <w:i/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балла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 xml:space="preserve">(умеренное) - внутри зданий чувствуется сотрясение. </w:t>
      </w:r>
      <w:r>
        <w:rPr>
          <w:i/>
          <w:color w:val="000000"/>
          <w:shd w:val="clear" w:color="auto" w:fill="FBFCFD"/>
        </w:rPr>
        <w:t>Пять</w:t>
      </w:r>
      <w:r>
        <w:rPr>
          <w:i/>
          <w:color w:val="000000"/>
          <w:spacing w:val="-1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баллов (сильное ) - колебания ощущаются и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BFCFD"/>
        </w:rPr>
        <w:t xml:space="preserve">в здании и на улице. </w:t>
      </w:r>
      <w:r>
        <w:rPr>
          <w:i/>
          <w:color w:val="000000"/>
          <w:shd w:val="clear" w:color="auto" w:fill="FBFCFD"/>
        </w:rPr>
        <w:t>Шесть</w:t>
      </w:r>
      <w:r>
        <w:rPr>
          <w:i/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баллов - сдвигается и падает мебель, подпрыгивает посуда, лопаются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 xml:space="preserve">оконные стекла. Люди, в испуге, выбегают из зданий на улицу. </w:t>
      </w:r>
      <w:r>
        <w:rPr>
          <w:i/>
          <w:color w:val="000000"/>
          <w:shd w:val="clear" w:color="auto" w:fill="FBFCFD"/>
        </w:rPr>
        <w:t>Семь</w:t>
      </w:r>
      <w:r>
        <w:rPr>
          <w:i/>
          <w:color w:val="000000"/>
          <w:spacing w:val="-1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баллов (очень сильное) - трудно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стоять на ногах, трескаются стены кирпичных домов, падают лестничные пролёты и перекрытия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строений, появляются оползни и трещины на дорогах, зимой - трескаетс</w:t>
      </w:r>
      <w:r>
        <w:rPr>
          <w:color w:val="000000"/>
          <w:shd w:val="clear" w:color="auto" w:fill="FBFCFD"/>
        </w:rPr>
        <w:t>я лёд на реках и водоёмах. Есть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 xml:space="preserve">дополнительная опасность - пожаров, аварий, коротких замыканий. </w:t>
      </w:r>
      <w:r>
        <w:rPr>
          <w:i/>
          <w:color w:val="000000"/>
          <w:shd w:val="clear" w:color="auto" w:fill="FBFCFD"/>
        </w:rPr>
        <w:t>Восемь</w:t>
      </w:r>
      <w:r>
        <w:rPr>
          <w:i/>
          <w:color w:val="000000"/>
          <w:spacing w:val="-3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бал. (разрушительное) -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 xml:space="preserve">рушатся кирпичные здания, рвутся подземные коммуникации. </w:t>
      </w:r>
      <w:r>
        <w:rPr>
          <w:i/>
          <w:color w:val="000000"/>
          <w:shd w:val="clear" w:color="auto" w:fill="FBFCFD"/>
        </w:rPr>
        <w:t>Девять</w:t>
      </w:r>
      <w:r>
        <w:rPr>
          <w:i/>
          <w:color w:val="000000"/>
          <w:spacing w:val="-1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баллов (разруш-ое) - в почве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образуются трещины, на реках и в вод</w:t>
      </w:r>
      <w:r>
        <w:rPr>
          <w:color w:val="000000"/>
          <w:shd w:val="clear" w:color="auto" w:fill="FBFCFD"/>
        </w:rPr>
        <w:t xml:space="preserve">оёмах - большое волнение. </w:t>
      </w:r>
      <w:r>
        <w:rPr>
          <w:i/>
          <w:color w:val="000000"/>
          <w:shd w:val="clear" w:color="auto" w:fill="FBFCFD"/>
        </w:rPr>
        <w:t xml:space="preserve">Десять </w:t>
      </w:r>
      <w:r>
        <w:rPr>
          <w:color w:val="000000"/>
          <w:shd w:val="clear" w:color="auto" w:fill="FBFCFD"/>
        </w:rPr>
        <w:t>бал. (разрушительное) -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асфальт на дорогах сминается и ломается, трещины в грунте - до метра шириной, оползни и обвалы.</w:t>
      </w:r>
      <w:r>
        <w:rPr>
          <w:color w:val="000000"/>
        </w:rPr>
        <w:t xml:space="preserve"> </w:t>
      </w:r>
      <w:r>
        <w:rPr>
          <w:i/>
          <w:color w:val="000000"/>
          <w:shd w:val="clear" w:color="auto" w:fill="FBFCFD"/>
        </w:rPr>
        <w:t xml:space="preserve">Одиннадцать </w:t>
      </w:r>
      <w:r>
        <w:rPr>
          <w:color w:val="000000"/>
          <w:shd w:val="clear" w:color="auto" w:fill="FBFCFD"/>
        </w:rPr>
        <w:t>баллов (катастрофическое) - кирпичные дома почти все разрушены, дороги сильно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повреждены.</w:t>
      </w:r>
      <w:r>
        <w:rPr>
          <w:color w:val="000000"/>
        </w:rPr>
        <w:t xml:space="preserve"> </w:t>
      </w:r>
      <w:r>
        <w:rPr>
          <w:i/>
          <w:color w:val="000000"/>
          <w:shd w:val="clear" w:color="auto" w:fill="FBFCFD"/>
        </w:rPr>
        <w:t>Д</w:t>
      </w:r>
      <w:r>
        <w:rPr>
          <w:i/>
          <w:color w:val="000000"/>
          <w:shd w:val="clear" w:color="auto" w:fill="FBFCFD"/>
        </w:rPr>
        <w:t>венадцать</w:t>
      </w:r>
      <w:r>
        <w:rPr>
          <w:i/>
          <w:color w:val="000000"/>
          <w:spacing w:val="-3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баллов (катастроф-ое) - меняется земная поверхность; трещины в земной коре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достигают ширины до 10-15м., глубины - до 10м и более, смыкаясь или оставаясь открытыми при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следующих толчках; амплитуда вертикальных</w:t>
      </w:r>
      <w:r>
        <w:rPr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колебаний</w:t>
      </w:r>
      <w:r>
        <w:rPr>
          <w:color w:val="000000"/>
          <w:spacing w:val="-1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>почвы достигает</w:t>
      </w:r>
      <w:r>
        <w:rPr>
          <w:color w:val="000000"/>
          <w:spacing w:val="-2"/>
          <w:shd w:val="clear" w:color="auto" w:fill="FBFCFD"/>
        </w:rPr>
        <w:t xml:space="preserve"> </w:t>
      </w:r>
      <w:r>
        <w:rPr>
          <w:color w:val="000000"/>
          <w:shd w:val="clear" w:color="auto" w:fill="FBFCFD"/>
        </w:rPr>
        <w:t xml:space="preserve">полуметра; </w:t>
      </w:r>
      <w:r>
        <w:rPr>
          <w:color w:val="000000"/>
          <w:shd w:val="clear" w:color="auto" w:fill="FBFCFD"/>
        </w:rPr>
        <w:t>большие площади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оседают и могут быть затоплены, или воздымаются - с амплитудой до нескольких десятков метров и</w:t>
      </w:r>
      <w:r>
        <w:rPr>
          <w:color w:val="000000"/>
        </w:rPr>
        <w:t xml:space="preserve"> </w:t>
      </w:r>
      <w:r>
        <w:rPr>
          <w:color w:val="000000"/>
          <w:shd w:val="clear" w:color="auto" w:fill="FBFCFD"/>
        </w:rPr>
        <w:t>больше; происходят смещения вдоль разломов.</w:t>
      </w:r>
    </w:p>
    <w:p w:rsidR="00811483" w:rsidRDefault="00811483">
      <w:pPr>
        <w:pStyle w:val="a3"/>
        <w:spacing w:before="10"/>
        <w:ind w:left="0"/>
        <w:rPr>
          <w:sz w:val="20"/>
        </w:rPr>
      </w:pPr>
    </w:p>
    <w:p w:rsidR="00811483" w:rsidRDefault="004F2E08">
      <w:pPr>
        <w:pStyle w:val="1"/>
        <w:spacing w:before="1" w:line="251" w:lineRule="exact"/>
      </w:pPr>
      <w:r>
        <w:t>КАК</w:t>
      </w:r>
      <w:r>
        <w:rPr>
          <w:spacing w:val="-7"/>
        </w:rPr>
        <w:t xml:space="preserve"> </w:t>
      </w:r>
      <w:r>
        <w:t>ПОДГОТОВИТСЯ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ЗЕМЛЯТРЕСЕНИЮ</w:t>
      </w:r>
    </w:p>
    <w:p w:rsidR="00811483" w:rsidRDefault="004F2E08">
      <w:pPr>
        <w:pStyle w:val="a3"/>
        <w:ind w:right="126"/>
        <w:jc w:val="both"/>
      </w:pPr>
      <w:r>
        <w:t>Заранее продумать план действий во время землетрясения при нахождении дома, на работе, в кино, театре, в транспорте на улице. Разъясните членам своей семьи что они должны делать во время землетрясения и обучите их правилам оказания первой помощи. Держите в</w:t>
      </w:r>
      <w:r>
        <w:t xml:space="preserve"> удобном месте документы, деньги, карманный фонарик и запасные батарейки. Имейте дома запас питьевой воды и консервантов в расчете на несколько дней. Уберите кровати от окон и наружных стен. Закрепите шкафы, полки и стеллажи в квартирах, а с верхних полок </w:t>
      </w:r>
      <w:r>
        <w:t>и антресолей снимите тяжелые предметы. Опасные вещества (ядохимикаты, легковоспламеняющиеся жидкости) храните а надежном, хорошо изолированном месте. Все жильцы должны знать, где находится рубильник, магистральные газовые и водопроводные краны, чтобы в слу</w:t>
      </w:r>
      <w:r>
        <w:t>чае необходимости отключить электричество, газ и воду.</w:t>
      </w:r>
    </w:p>
    <w:p w:rsidR="00811483" w:rsidRDefault="00811483">
      <w:pPr>
        <w:pStyle w:val="a3"/>
        <w:ind w:left="0"/>
        <w:rPr>
          <w:sz w:val="21"/>
        </w:rPr>
      </w:pPr>
    </w:p>
    <w:p w:rsidR="00811483" w:rsidRDefault="004F2E08">
      <w:pPr>
        <w:pStyle w:val="1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spacing w:val="-2"/>
        </w:rPr>
        <w:t>ЗЕМЛЕТРЯСЕНИЯ</w:t>
      </w:r>
    </w:p>
    <w:p w:rsidR="00811483" w:rsidRDefault="004F2E08">
      <w:pPr>
        <w:pStyle w:val="a3"/>
        <w:spacing w:before="35"/>
        <w:ind w:right="130"/>
        <w:jc w:val="both"/>
      </w:pPr>
      <w:r>
        <w:t>Ощутив</w:t>
      </w:r>
      <w:r>
        <w:rPr>
          <w:spacing w:val="-4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увидев</w:t>
      </w:r>
      <w:r>
        <w:rPr>
          <w:spacing w:val="-4"/>
        </w:rPr>
        <w:t xml:space="preserve"> </w:t>
      </w:r>
      <w:r>
        <w:t>качание</w:t>
      </w:r>
      <w:r>
        <w:rPr>
          <w:spacing w:val="-3"/>
        </w:rPr>
        <w:t xml:space="preserve"> </w:t>
      </w:r>
      <w:r>
        <w:t>светильников,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услышав</w:t>
      </w:r>
      <w:r>
        <w:rPr>
          <w:spacing w:val="-4"/>
        </w:rPr>
        <w:t xml:space="preserve"> </w:t>
      </w:r>
      <w:r>
        <w:t>нарастающий</w:t>
      </w:r>
      <w:r>
        <w:rPr>
          <w:spacing w:val="-6"/>
        </w:rPr>
        <w:t xml:space="preserve"> </w:t>
      </w:r>
      <w:r>
        <w:t>гул и звон бьющегося стекла, не поддавайтесь панике (от момента, ког</w:t>
      </w:r>
      <w:r>
        <w:t>да вы почувствуете первые толчки до</w:t>
      </w:r>
    </w:p>
    <w:p w:rsidR="00811483" w:rsidRDefault="00811483">
      <w:pPr>
        <w:jc w:val="both"/>
        <w:sectPr w:rsidR="00811483">
          <w:pgSz w:w="11910" w:h="16840"/>
          <w:pgMar w:top="1040" w:right="720" w:bottom="280" w:left="1020" w:header="720" w:footer="720" w:gutter="0"/>
          <w:cols w:space="720"/>
        </w:sectPr>
      </w:pPr>
    </w:p>
    <w:p w:rsidR="00811483" w:rsidRDefault="004F2E08">
      <w:pPr>
        <w:pStyle w:val="a3"/>
        <w:spacing w:before="68"/>
        <w:ind w:right="125"/>
        <w:jc w:val="both"/>
      </w:pPr>
      <w:r>
        <w:lastRenderedPageBreak/>
        <w:t>опасных для здания колебаний,</w:t>
      </w:r>
      <w:r>
        <w:rPr>
          <w:spacing w:val="40"/>
        </w:rPr>
        <w:t xml:space="preserve"> </w:t>
      </w:r>
      <w:r>
        <w:t>у вас есть 15-20 секунд). Быстро выйдите из здания, взяв документы, деньги и предметы первой необходимости. Покидая помещение,</w:t>
      </w:r>
      <w:r>
        <w:rPr>
          <w:spacing w:val="-1"/>
        </w:rPr>
        <w:t xml:space="preserve"> </w:t>
      </w:r>
      <w:r>
        <w:t>спускайтесь по лестнице,</w:t>
      </w:r>
      <w:r>
        <w:rPr>
          <w:spacing w:val="-1"/>
        </w:rPr>
        <w:t xml:space="preserve"> </w:t>
      </w:r>
      <w:r>
        <w:t>а не на</w:t>
      </w:r>
      <w:r>
        <w:rPr>
          <w:spacing w:val="-1"/>
        </w:rPr>
        <w:t xml:space="preserve"> </w:t>
      </w:r>
      <w:r>
        <w:t>лифте. Оказавшис</w:t>
      </w:r>
      <w:r>
        <w:t>ь на улице, оставайтесь там, но не стойте вблизи зданий, а перейдите на открытое пространство. Держитесь в стороне от нависших балконов, карнизов, парапетов, опасайтесь оборванных проводов. Если вы находитесь в автомобиле, оставайтесь на открытом месте, но</w:t>
      </w:r>
      <w:r>
        <w:t xml:space="preserve"> не покидайте автомобиль, пока толчки не прекратятся.</w:t>
      </w:r>
    </w:p>
    <w:p w:rsidR="00811483" w:rsidRDefault="004F2E08">
      <w:pPr>
        <w:pStyle w:val="a3"/>
        <w:spacing w:before="2"/>
        <w:ind w:right="125"/>
        <w:jc w:val="both"/>
      </w:pPr>
      <w:r>
        <w:t>Если вы вынужденно остались в помещении. Встаньте в безопасном месте: у внутренней стены, в углу, во внутреннем проёме или у несущей опоры. Если возможно, спрячьтесь под стол – он защитит вас от падающих предметов и обломков. Держитесь подольше от окон и т</w:t>
      </w:r>
      <w:r>
        <w:t>яжёлой мебели. Если с вами дети – укройте их собой. Не пользуйтесь свечами, спичками, зажигалками – при утечке газа возможен пожар.</w:t>
      </w:r>
    </w:p>
    <w:p w:rsidR="00811483" w:rsidRDefault="00811483">
      <w:pPr>
        <w:pStyle w:val="a3"/>
        <w:spacing w:before="4"/>
        <w:ind w:left="0"/>
        <w:rPr>
          <w:sz w:val="21"/>
        </w:rPr>
      </w:pPr>
    </w:p>
    <w:p w:rsidR="00811483" w:rsidRDefault="004F2E08">
      <w:pPr>
        <w:pStyle w:val="1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spacing w:val="-2"/>
        </w:rPr>
        <w:t>ЗЕМЛЕТРЯСЕНИЯ</w:t>
      </w:r>
    </w:p>
    <w:p w:rsidR="00811483" w:rsidRDefault="004F2E08">
      <w:pPr>
        <w:pStyle w:val="a3"/>
        <w:spacing w:before="32"/>
        <w:ind w:right="125"/>
        <w:jc w:val="both"/>
      </w:pPr>
      <w:r>
        <w:t>Окажите первую медицинскую помощь нуждающимся. Освободите попавших в легко устраняем</w:t>
      </w:r>
      <w:r>
        <w:t>ые завалы. Проверьте, нет ли повреждений электропроводки. Помните, что при сильном землетрясении электричество в городе отключается автоматически. Проверьте, нет ли повреждений газо – и водопроводных</w:t>
      </w:r>
      <w:r>
        <w:rPr>
          <w:spacing w:val="-1"/>
        </w:rPr>
        <w:t xml:space="preserve"> </w:t>
      </w:r>
      <w:r>
        <w:t>сетей.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пользуйтесь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огнём.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подходите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явно</w:t>
      </w:r>
      <w:r>
        <w:rPr>
          <w:spacing w:val="-1"/>
        </w:rPr>
        <w:t xml:space="preserve"> </w:t>
      </w:r>
      <w:r>
        <w:t>повреждённым</w:t>
      </w:r>
      <w:r>
        <w:rPr>
          <w:spacing w:val="-1"/>
        </w:rPr>
        <w:t xml:space="preserve"> </w:t>
      </w:r>
      <w:r>
        <w:t>зданиям,</w:t>
      </w:r>
      <w:r>
        <w:rPr>
          <w:spacing w:val="-1"/>
        </w:rPr>
        <w:t xml:space="preserve"> </w:t>
      </w:r>
      <w:r>
        <w:t>не входите в них. Будьте готовы к сильным повторным толчкам, так как наиболее опасны</w:t>
      </w:r>
      <w:r>
        <w:rPr>
          <w:spacing w:val="40"/>
        </w:rPr>
        <w:t xml:space="preserve"> </w:t>
      </w:r>
      <w:r>
        <w:t>первые 2-3 часа после землетрясения. Не входите в здания без крайней нужды. Не выдумывайте и не передавайте никаких слухов о возможных повторных</w:t>
      </w:r>
      <w:r>
        <w:t xml:space="preserve">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</w:t>
      </w:r>
      <w:r>
        <w:t xml:space="preserve"> костёр нельзя, воду из бочка унитаза можно пить, а трубы и батареи можно использовать для подачи сигнала. Экономьте силы. Человек может обходиться без пищи более полумесяца.</w:t>
      </w:r>
    </w:p>
    <w:p w:rsidR="00811483" w:rsidRDefault="00811483">
      <w:pPr>
        <w:pStyle w:val="a3"/>
        <w:spacing w:before="3"/>
        <w:ind w:left="0"/>
        <w:rPr>
          <w:sz w:val="21"/>
        </w:rPr>
      </w:pPr>
    </w:p>
    <w:p w:rsidR="00811483" w:rsidRDefault="004F2E08">
      <w:pPr>
        <w:pStyle w:val="1"/>
      </w:pPr>
      <w:r>
        <w:t>СИЛЬНЫЙ</w:t>
      </w:r>
      <w:r>
        <w:rPr>
          <w:spacing w:val="-7"/>
        </w:rPr>
        <w:t xml:space="preserve"> </w:t>
      </w:r>
      <w:r>
        <w:t>ВЕТЕР,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ШКВАЛЫ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СМЕРЧИ</w:t>
      </w:r>
    </w:p>
    <w:p w:rsidR="00811483" w:rsidRDefault="004F2E08">
      <w:pPr>
        <w:pStyle w:val="a3"/>
        <w:spacing w:before="35" w:line="252" w:lineRule="auto"/>
        <w:ind w:right="116"/>
      </w:pPr>
      <w:r>
        <w:t>Сильные ветра, шквалы и смерчи - стихийны</w:t>
      </w:r>
      <w:r>
        <w:t>е бедствия, которые возникают в любое время года. Синоптики</w:t>
      </w:r>
      <w:r>
        <w:rPr>
          <w:spacing w:val="31"/>
        </w:rPr>
        <w:t xml:space="preserve"> </w:t>
      </w:r>
      <w:r>
        <w:t>относят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чрезвычайным</w:t>
      </w:r>
      <w:r>
        <w:rPr>
          <w:spacing w:val="31"/>
        </w:rPr>
        <w:t xml:space="preserve"> </w:t>
      </w:r>
      <w:r>
        <w:t>ситуациям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умеренной</w:t>
      </w:r>
      <w:r>
        <w:rPr>
          <w:spacing w:val="31"/>
        </w:rPr>
        <w:t xml:space="preserve"> </w:t>
      </w:r>
      <w:r>
        <w:t>скоростью</w:t>
      </w:r>
      <w:r>
        <w:rPr>
          <w:spacing w:val="31"/>
        </w:rPr>
        <w:t xml:space="preserve"> </w:t>
      </w:r>
      <w:r>
        <w:t>распространения,</w:t>
      </w:r>
      <w:r>
        <w:rPr>
          <w:spacing w:val="31"/>
        </w:rPr>
        <w:t xml:space="preserve"> </w:t>
      </w:r>
      <w:r>
        <w:t>поэтому чаще всего удается объявить штормовое предупреждение. Факторы опасности сильных ветров, шквалов и</w:t>
      </w:r>
      <w:r>
        <w:rPr>
          <w:spacing w:val="33"/>
        </w:rPr>
        <w:t xml:space="preserve"> </w:t>
      </w:r>
      <w:r>
        <w:t>смерчей:</w:t>
      </w:r>
      <w:r>
        <w:rPr>
          <w:spacing w:val="37"/>
        </w:rPr>
        <w:t xml:space="preserve"> </w:t>
      </w:r>
      <w:r>
        <w:t>травми</w:t>
      </w:r>
      <w:r>
        <w:t>рование,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иногда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гибель</w:t>
      </w:r>
      <w:r>
        <w:rPr>
          <w:spacing w:val="38"/>
        </w:rPr>
        <w:t xml:space="preserve"> </w:t>
      </w:r>
      <w:r>
        <w:t>людей;</w:t>
      </w:r>
      <w:r>
        <w:rPr>
          <w:spacing w:val="37"/>
        </w:rPr>
        <w:t xml:space="preserve"> </w:t>
      </w:r>
      <w:r>
        <w:t>разрушение</w:t>
      </w:r>
      <w:r>
        <w:rPr>
          <w:spacing w:val="34"/>
        </w:rPr>
        <w:t xml:space="preserve"> </w:t>
      </w:r>
      <w:r>
        <w:t>инженерных</w:t>
      </w:r>
      <w:r>
        <w:rPr>
          <w:spacing w:val="34"/>
        </w:rPr>
        <w:t xml:space="preserve"> </w:t>
      </w:r>
      <w:r>
        <w:t>сооружений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систем</w:t>
      </w:r>
    </w:p>
    <w:p w:rsidR="00811483" w:rsidRDefault="004F2E08">
      <w:pPr>
        <w:pStyle w:val="a3"/>
        <w:ind w:right="131"/>
        <w:jc w:val="both"/>
      </w:pPr>
      <w:r>
        <w:t>жизнеобеспечения, дорог и мостов, промышленных и жилых зданий, в особенности с верхних этажей и крыш; опрокидывание телеграфных столбов, вырывание деревьев и образования завалов; у</w:t>
      </w:r>
      <w:r>
        <w:t>ничтожение садов и посевов на полях.</w:t>
      </w:r>
    </w:p>
    <w:p w:rsidR="00811483" w:rsidRDefault="004F2E08">
      <w:pPr>
        <w:pStyle w:val="a3"/>
        <w:spacing w:line="252" w:lineRule="exact"/>
        <w:jc w:val="both"/>
      </w:pPr>
      <w:r>
        <w:t>Сильные</w:t>
      </w:r>
      <w:r>
        <w:rPr>
          <w:spacing w:val="-8"/>
        </w:rPr>
        <w:t xml:space="preserve"> </w:t>
      </w:r>
      <w:r>
        <w:t>ветры,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сопровождаются</w:t>
      </w:r>
      <w:r>
        <w:rPr>
          <w:spacing w:val="-6"/>
        </w:rPr>
        <w:t xml:space="preserve"> </w:t>
      </w:r>
      <w:r>
        <w:t>ливнями,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затоплениям</w:t>
      </w:r>
      <w:r>
        <w:rPr>
          <w:spacing w:val="-5"/>
        </w:rPr>
        <w:t xml:space="preserve"> </w:t>
      </w:r>
      <w:r>
        <w:rPr>
          <w:spacing w:val="-2"/>
        </w:rPr>
        <w:t>местности.</w:t>
      </w:r>
    </w:p>
    <w:p w:rsidR="00811483" w:rsidRDefault="00811483">
      <w:pPr>
        <w:pStyle w:val="a3"/>
        <w:spacing w:before="4"/>
        <w:ind w:left="0"/>
        <w:rPr>
          <w:sz w:val="23"/>
        </w:rPr>
      </w:pPr>
    </w:p>
    <w:p w:rsidR="00811483" w:rsidRDefault="004F2E08">
      <w:pPr>
        <w:pStyle w:val="1"/>
        <w:spacing w:before="1" w:line="278" w:lineRule="auto"/>
      </w:pPr>
      <w:r>
        <w:t>ДЕЙСТВИЯ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УГРОЗЕ</w:t>
      </w:r>
      <w:r>
        <w:rPr>
          <w:spacing w:val="80"/>
        </w:rPr>
        <w:t xml:space="preserve"> </w:t>
      </w:r>
      <w:r>
        <w:t>СТИХИЙНОГО</w:t>
      </w:r>
      <w:r>
        <w:rPr>
          <w:spacing w:val="80"/>
        </w:rPr>
        <w:t xml:space="preserve"> </w:t>
      </w:r>
      <w:r>
        <w:t>БЕДСТВИЯ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ПОЛУЧЕНИИ</w:t>
      </w:r>
      <w:r>
        <w:rPr>
          <w:spacing w:val="80"/>
        </w:rPr>
        <w:t xml:space="preserve"> </w:t>
      </w:r>
      <w:r>
        <w:t xml:space="preserve">ШТОРМОВОГО </w:t>
      </w:r>
      <w:r>
        <w:rPr>
          <w:spacing w:val="-2"/>
        </w:rPr>
        <w:t>ПРЕДУПРЕШДЕНИЯ:</w:t>
      </w:r>
    </w:p>
    <w:p w:rsidR="00811483" w:rsidRDefault="004F2E08">
      <w:pPr>
        <w:pStyle w:val="a3"/>
      </w:pPr>
      <w:r>
        <w:t>Внимательно</w:t>
      </w:r>
      <w:r>
        <w:rPr>
          <w:spacing w:val="80"/>
          <w:w w:val="150"/>
        </w:rPr>
        <w:t xml:space="preserve"> </w:t>
      </w:r>
      <w:r>
        <w:t>слушайте</w:t>
      </w:r>
      <w:r>
        <w:rPr>
          <w:spacing w:val="80"/>
          <w:w w:val="150"/>
        </w:rPr>
        <w:t xml:space="preserve"> </w:t>
      </w:r>
      <w:r>
        <w:t>информацию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телевизору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радиоприемнику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обстановке</w:t>
      </w:r>
      <w:r>
        <w:rPr>
          <w:spacing w:val="80"/>
          <w:w w:val="150"/>
        </w:rPr>
        <w:t xml:space="preserve"> </w:t>
      </w:r>
      <w:r>
        <w:t>(время, направление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силу</w:t>
      </w:r>
      <w:r>
        <w:rPr>
          <w:spacing w:val="40"/>
        </w:rPr>
        <w:t xml:space="preserve"> </w:t>
      </w:r>
      <w:r>
        <w:t>ветра),</w:t>
      </w:r>
      <w:r>
        <w:rPr>
          <w:spacing w:val="40"/>
        </w:rPr>
        <w:t xml:space="preserve"> </w:t>
      </w:r>
      <w:r>
        <w:t>рекомендации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действий.</w:t>
      </w:r>
      <w:r>
        <w:rPr>
          <w:spacing w:val="40"/>
        </w:rPr>
        <w:t xml:space="preserve"> </w:t>
      </w:r>
      <w:r>
        <w:t>Сохраняйте</w:t>
      </w:r>
      <w:r>
        <w:rPr>
          <w:spacing w:val="40"/>
        </w:rPr>
        <w:t xml:space="preserve"> </w:t>
      </w:r>
      <w:r>
        <w:t>спокойствие, предупредите соседей, окажите помощь инвалидам, детям и пожилым людям. Подготовьте документы, одежду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соберите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необх</w:t>
      </w:r>
      <w:r>
        <w:t>одимые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ценные</w:t>
      </w:r>
      <w:r>
        <w:rPr>
          <w:spacing w:val="40"/>
        </w:rPr>
        <w:t xml:space="preserve"> </w:t>
      </w:r>
      <w:r>
        <w:t>вещи,</w:t>
      </w:r>
      <w:r>
        <w:rPr>
          <w:spacing w:val="40"/>
        </w:rPr>
        <w:t xml:space="preserve"> </w:t>
      </w:r>
      <w:r>
        <w:t>небольшой</w:t>
      </w:r>
      <w:r>
        <w:rPr>
          <w:spacing w:val="40"/>
        </w:rPr>
        <w:t xml:space="preserve"> </w:t>
      </w:r>
      <w:r>
        <w:t>запас</w:t>
      </w:r>
      <w:r>
        <w:rPr>
          <w:spacing w:val="40"/>
        </w:rPr>
        <w:t xml:space="preserve"> </w:t>
      </w:r>
      <w:r>
        <w:t>продуктов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на несколько</w:t>
      </w:r>
      <w:r>
        <w:rPr>
          <w:spacing w:val="80"/>
          <w:w w:val="150"/>
        </w:rPr>
        <w:t xml:space="preserve"> </w:t>
      </w:r>
      <w:r>
        <w:t>дней,</w:t>
      </w:r>
      <w:r>
        <w:rPr>
          <w:spacing w:val="80"/>
          <w:w w:val="150"/>
        </w:rPr>
        <w:t xml:space="preserve"> </w:t>
      </w:r>
      <w:r>
        <w:t>питьевую</w:t>
      </w:r>
      <w:r>
        <w:rPr>
          <w:spacing w:val="80"/>
          <w:w w:val="150"/>
        </w:rPr>
        <w:t xml:space="preserve"> </w:t>
      </w:r>
      <w:r>
        <w:t>воду,</w:t>
      </w:r>
      <w:r>
        <w:rPr>
          <w:spacing w:val="80"/>
          <w:w w:val="150"/>
        </w:rPr>
        <w:t xml:space="preserve"> </w:t>
      </w:r>
      <w:r>
        <w:t>медикаменты,</w:t>
      </w:r>
      <w:r>
        <w:rPr>
          <w:spacing w:val="80"/>
          <w:w w:val="150"/>
        </w:rPr>
        <w:t xml:space="preserve"> </w:t>
      </w:r>
      <w:r>
        <w:t>карманный</w:t>
      </w:r>
      <w:r>
        <w:rPr>
          <w:spacing w:val="80"/>
          <w:w w:val="150"/>
        </w:rPr>
        <w:t xml:space="preserve"> </w:t>
      </w:r>
      <w:r>
        <w:t>фонарик,</w:t>
      </w:r>
      <w:r>
        <w:rPr>
          <w:spacing w:val="80"/>
          <w:w w:val="150"/>
        </w:rPr>
        <w:t xml:space="preserve"> </w:t>
      </w:r>
      <w:r>
        <w:t>приемник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батарейках. Подготовьтесь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отключению</w:t>
      </w:r>
      <w:r>
        <w:rPr>
          <w:spacing w:val="35"/>
        </w:rPr>
        <w:t xml:space="preserve"> </w:t>
      </w:r>
      <w:r>
        <w:t>электросети,</w:t>
      </w:r>
      <w:r>
        <w:rPr>
          <w:spacing w:val="34"/>
        </w:rPr>
        <w:t xml:space="preserve"> </w:t>
      </w:r>
      <w:r>
        <w:t>закройте</w:t>
      </w:r>
      <w:r>
        <w:rPr>
          <w:spacing w:val="35"/>
        </w:rPr>
        <w:t xml:space="preserve"> </w:t>
      </w:r>
      <w:r>
        <w:t>газовые</w:t>
      </w:r>
      <w:r>
        <w:rPr>
          <w:spacing w:val="35"/>
        </w:rPr>
        <w:t xml:space="preserve"> </w:t>
      </w:r>
      <w:r>
        <w:t>краны,</w:t>
      </w:r>
      <w:r>
        <w:rPr>
          <w:spacing w:val="35"/>
        </w:rPr>
        <w:t xml:space="preserve"> </w:t>
      </w:r>
      <w:r>
        <w:t>погасите</w:t>
      </w:r>
      <w:r>
        <w:rPr>
          <w:spacing w:val="35"/>
        </w:rPr>
        <w:t xml:space="preserve"> </w:t>
      </w:r>
      <w:r>
        <w:t>огонь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печах.</w:t>
      </w:r>
      <w:r>
        <w:rPr>
          <w:spacing w:val="40"/>
        </w:rPr>
        <w:t xml:space="preserve"> </w:t>
      </w:r>
      <w:r>
        <w:t>Уберите имущество</w:t>
      </w:r>
      <w:r>
        <w:rPr>
          <w:spacing w:val="27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двора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балконов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дом</w:t>
      </w:r>
      <w:r>
        <w:rPr>
          <w:spacing w:val="25"/>
        </w:rPr>
        <w:t xml:space="preserve"> </w:t>
      </w:r>
      <w:r>
        <w:t>(подвал),</w:t>
      </w:r>
      <w:r>
        <w:rPr>
          <w:spacing w:val="25"/>
        </w:rPr>
        <w:t xml:space="preserve"> </w:t>
      </w:r>
      <w:r>
        <w:t>обрежьте</w:t>
      </w:r>
      <w:r>
        <w:rPr>
          <w:spacing w:val="25"/>
        </w:rPr>
        <w:t xml:space="preserve"> </w:t>
      </w:r>
      <w:r>
        <w:t>сухие</w:t>
      </w:r>
      <w:r>
        <w:rPr>
          <w:spacing w:val="27"/>
        </w:rPr>
        <w:t xml:space="preserve"> </w:t>
      </w:r>
      <w:r>
        <w:t>деревья,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нанести</w:t>
      </w:r>
      <w:r>
        <w:rPr>
          <w:spacing w:val="27"/>
        </w:rPr>
        <w:t xml:space="preserve"> </w:t>
      </w:r>
      <w:r>
        <w:t>вред вашему</w:t>
      </w:r>
      <w:r>
        <w:rPr>
          <w:spacing w:val="31"/>
        </w:rPr>
        <w:t xml:space="preserve"> </w:t>
      </w:r>
      <w:r>
        <w:t>жилью,</w:t>
      </w:r>
      <w:r>
        <w:rPr>
          <w:spacing w:val="33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поставьте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гараж.</w:t>
      </w:r>
      <w:r>
        <w:rPr>
          <w:spacing w:val="37"/>
        </w:rPr>
        <w:t xml:space="preserve"> </w:t>
      </w:r>
      <w:r>
        <w:t>Поставьте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пол</w:t>
      </w:r>
      <w:r>
        <w:rPr>
          <w:spacing w:val="31"/>
        </w:rPr>
        <w:t xml:space="preserve"> </w:t>
      </w:r>
      <w:r>
        <w:t>вещи,</w:t>
      </w:r>
      <w:r>
        <w:rPr>
          <w:spacing w:val="31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упасть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нанести травмы. Не ставьте кровать возле окна с большими стеклами. Плотно закройте окна, двери, чердачные люки и вентиляционные отверстия; оконное стекло заклейте, по возможности, защитите ставнями или</w:t>
      </w:r>
      <w:r>
        <w:rPr>
          <w:spacing w:val="40"/>
        </w:rPr>
        <w:t xml:space="preserve"> </w:t>
      </w:r>
      <w:r>
        <w:t>щитами. Научите детей,</w:t>
      </w:r>
      <w:r>
        <w:rPr>
          <w:spacing w:val="-1"/>
        </w:rPr>
        <w:t xml:space="preserve"> </w:t>
      </w:r>
      <w:r>
        <w:t>как действовать во время</w:t>
      </w:r>
      <w:r>
        <w:rPr>
          <w:spacing w:val="-1"/>
        </w:rPr>
        <w:t xml:space="preserve"> </w:t>
      </w:r>
      <w:r>
        <w:t>стихий</w:t>
      </w:r>
      <w:r>
        <w:t>ного бедствия. Не отправляйте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в 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школу.</w:t>
      </w:r>
      <w:r>
        <w:rPr>
          <w:spacing w:val="-1"/>
        </w:rPr>
        <w:t xml:space="preserve"> </w:t>
      </w:r>
      <w:r>
        <w:t>Перейдите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устойчивое</w:t>
      </w:r>
      <w:r>
        <w:rPr>
          <w:spacing w:val="-2"/>
        </w:rPr>
        <w:t xml:space="preserve"> </w:t>
      </w:r>
      <w:r>
        <w:t>капитальное</w:t>
      </w:r>
      <w:r>
        <w:rPr>
          <w:spacing w:val="-2"/>
        </w:rPr>
        <w:t xml:space="preserve"> </w:t>
      </w:r>
      <w:r>
        <w:t>здание,</w:t>
      </w:r>
      <w:r>
        <w:rPr>
          <w:spacing w:val="-2"/>
        </w:rPr>
        <w:t xml:space="preserve"> </w:t>
      </w:r>
      <w:r>
        <w:t>спрячьтесь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подвале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отдаленном от деревьев и домов погребе. Животных оставьте в капитальном хлеве, двери и ворота крепко закройте. Если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лодке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получили</w:t>
      </w:r>
      <w:r>
        <w:rPr>
          <w:spacing w:val="40"/>
        </w:rPr>
        <w:t xml:space="preserve"> </w:t>
      </w:r>
      <w:r>
        <w:t>штормовое</w:t>
      </w:r>
      <w:r>
        <w:rPr>
          <w:spacing w:val="40"/>
        </w:rPr>
        <w:t xml:space="preserve"> </w:t>
      </w:r>
      <w:r>
        <w:t>предупреждение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видите</w:t>
      </w:r>
      <w:r>
        <w:rPr>
          <w:spacing w:val="40"/>
        </w:rPr>
        <w:t xml:space="preserve"> </w:t>
      </w:r>
      <w:r>
        <w:t>приближение</w:t>
      </w:r>
      <w:r>
        <w:rPr>
          <w:spacing w:val="40"/>
        </w:rPr>
        <w:t xml:space="preserve"> </w:t>
      </w:r>
      <w:r>
        <w:t>плохой</w:t>
      </w:r>
      <w:r>
        <w:rPr>
          <w:spacing w:val="40"/>
        </w:rPr>
        <w:t xml:space="preserve"> </w:t>
      </w:r>
      <w:r>
        <w:t>погоды,</w:t>
      </w:r>
    </w:p>
    <w:p w:rsidR="00811483" w:rsidRDefault="004F2E08">
      <w:pPr>
        <w:pStyle w:val="a3"/>
        <w:spacing w:before="28"/>
      </w:pPr>
      <w:r>
        <w:t>немедленно</w:t>
      </w:r>
      <w:r>
        <w:rPr>
          <w:spacing w:val="-5"/>
        </w:rPr>
        <w:t xml:space="preserve"> </w:t>
      </w:r>
      <w:r>
        <w:t>плывите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берегу.</w:t>
      </w:r>
    </w:p>
    <w:p w:rsidR="00811483" w:rsidRDefault="00811483">
      <w:pPr>
        <w:pStyle w:val="a3"/>
        <w:spacing w:before="9"/>
        <w:ind w:left="0"/>
        <w:rPr>
          <w:sz w:val="24"/>
        </w:rPr>
      </w:pPr>
    </w:p>
    <w:p w:rsidR="00811483" w:rsidRDefault="004F2E08">
      <w:pPr>
        <w:pStyle w:val="1"/>
      </w:pPr>
      <w:r>
        <w:t>ДЕЙСТВИЯ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СТИХИЙНОГО</w:t>
      </w:r>
      <w:r>
        <w:rPr>
          <w:spacing w:val="-4"/>
        </w:rPr>
        <w:t xml:space="preserve"> </w:t>
      </w:r>
      <w:r>
        <w:rPr>
          <w:spacing w:val="-2"/>
        </w:rPr>
        <w:t>БЕДСТВИЯ</w:t>
      </w:r>
    </w:p>
    <w:p w:rsidR="00811483" w:rsidRDefault="004F2E08">
      <w:pPr>
        <w:pStyle w:val="a3"/>
        <w:spacing w:before="33"/>
        <w:ind w:right="126"/>
        <w:jc w:val="both"/>
      </w:pPr>
      <w:r>
        <w:t>Сохраняйте спокойствие, избегайте паники, при необходимости окажите помощь инвалидам, детям, пожилым людям и соседям. Закройте окна и отойдите от них подальше. Погасите огонь в печах, отключите</w:t>
      </w:r>
      <w:r>
        <w:rPr>
          <w:spacing w:val="-2"/>
        </w:rPr>
        <w:t xml:space="preserve"> </w:t>
      </w:r>
      <w:r>
        <w:t>электро-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газоснабжение.</w:t>
      </w:r>
      <w:r>
        <w:rPr>
          <w:spacing w:val="-1"/>
        </w:rPr>
        <w:t xml:space="preserve"> </w:t>
      </w:r>
      <w:r>
        <w:t>Соберите</w:t>
      </w:r>
      <w:r>
        <w:rPr>
          <w:spacing w:val="-2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не</w:t>
      </w:r>
      <w:r>
        <w:t>обходимые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вещи,</w:t>
      </w:r>
    </w:p>
    <w:p w:rsidR="00811483" w:rsidRDefault="00811483">
      <w:pPr>
        <w:jc w:val="both"/>
        <w:sectPr w:rsidR="00811483">
          <w:pgSz w:w="11910" w:h="16840"/>
          <w:pgMar w:top="1040" w:right="720" w:bottom="280" w:left="1020" w:header="720" w:footer="720" w:gutter="0"/>
          <w:cols w:space="720"/>
        </w:sectPr>
      </w:pPr>
    </w:p>
    <w:p w:rsidR="00811483" w:rsidRDefault="004F2E08">
      <w:pPr>
        <w:pStyle w:val="a3"/>
        <w:spacing w:before="68"/>
        <w:ind w:right="125"/>
        <w:jc w:val="both"/>
      </w:pPr>
      <w:r>
        <w:lastRenderedPageBreak/>
        <w:t>продукты питания на несколько дней, питьевую воду, медикаменты, фонарик, приемник на батарейках. Перейдите в безопасное место. Спрячьтесь во внутренних помещениях – коридоре, ванной комнате, кладовке или подвале. Включите приемник, чтобы получать информаци</w:t>
      </w:r>
      <w:r>
        <w:t>ю. Не пытайтесь перейти в другое здание - это опасно. Не пользуйтесь лифтами. Электросеть могут внезапно выключить. Если</w:t>
      </w:r>
      <w:r>
        <w:rPr>
          <w:spacing w:val="40"/>
        </w:rPr>
        <w:t xml:space="preserve"> </w:t>
      </w:r>
      <w:r>
        <w:t>ветер застал вас на улице, обходите шаткие здания</w:t>
      </w:r>
      <w:r>
        <w:rPr>
          <w:spacing w:val="-1"/>
        </w:rPr>
        <w:t xml:space="preserve"> </w:t>
      </w:r>
      <w:r>
        <w:t>и дома с шаткими</w:t>
      </w:r>
      <w:r>
        <w:rPr>
          <w:spacing w:val="-1"/>
        </w:rPr>
        <w:t xml:space="preserve"> </w:t>
      </w:r>
      <w:r>
        <w:t>крышами. Они разрушаются</w:t>
      </w:r>
      <w:r>
        <w:rPr>
          <w:spacing w:val="-1"/>
        </w:rPr>
        <w:t xml:space="preserve"> </w:t>
      </w:r>
      <w:r>
        <w:t>очень быстро. По возможности спрячьтесь в п</w:t>
      </w:r>
      <w:r>
        <w:t>одвал ближайшего дома. Если вы на открытой местности, прижмитесь к земле на дне любого углубления (оврага, канавы, кювета), защищая голову одеждой или ветками деревьев. Остановитесь, если вы едете в автомобиле. Не прячьтесь в нем, а выходите и быстро прячь</w:t>
      </w:r>
      <w:r>
        <w:t>тесь в крепком здании или на дне любого углубления. Избегайте разнообразных сооружений повышенного риска, мостов, эстакад, трубопроводов, линий электропередач, водоемов, потенциально опасных промышленных объектов и деревьев. Не приближайтесь к воде посмотр</w:t>
      </w:r>
      <w:r>
        <w:t>еть на шторм, сильные ветры поднимают огромные волны на море, которые накатываются на берег. Вы можете погибнуть.</w:t>
      </w:r>
    </w:p>
    <w:p w:rsidR="00811483" w:rsidRDefault="00811483">
      <w:pPr>
        <w:pStyle w:val="a3"/>
        <w:spacing w:before="4"/>
        <w:ind w:left="0"/>
        <w:rPr>
          <w:sz w:val="21"/>
        </w:rPr>
      </w:pPr>
    </w:p>
    <w:p w:rsidR="00811483" w:rsidRDefault="004F2E08">
      <w:pPr>
        <w:pStyle w:val="1"/>
        <w:jc w:val="both"/>
      </w:pPr>
      <w:r>
        <w:t>ДЕЙСТВИЯ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СТИХИЙНОГО</w:t>
      </w:r>
      <w:r>
        <w:rPr>
          <w:spacing w:val="-9"/>
        </w:rPr>
        <w:t xml:space="preserve"> </w:t>
      </w:r>
      <w:r>
        <w:rPr>
          <w:spacing w:val="-2"/>
        </w:rPr>
        <w:t>БЕДСТВИЯ</w:t>
      </w:r>
    </w:p>
    <w:p w:rsidR="00811483" w:rsidRDefault="004F2E08">
      <w:pPr>
        <w:pStyle w:val="a3"/>
        <w:spacing w:before="35"/>
        <w:ind w:right="125"/>
        <w:jc w:val="both"/>
      </w:pPr>
      <w:r>
        <w:t>Сохраняйте спокойствие, успокойте детей и тех, кто получил психическую травму в результате</w:t>
      </w:r>
      <w:r>
        <w:rPr>
          <w:spacing w:val="40"/>
        </w:rPr>
        <w:t xml:space="preserve"> </w:t>
      </w:r>
      <w:r>
        <w:t>бедствия, оцени</w:t>
      </w:r>
      <w:r>
        <w:t>те ситуацию. По возможности помогите пострадавшим, вызовите медицинскую помощь тем, кто в ней нуждается. Убедитесь, что ваше жилье не получило повреждений. Осмотрите внешне состояние сетей электро-, газо- и водоснабжения. Обязательно кипятите питьевую воду</w:t>
      </w:r>
      <w:r>
        <w:t>. Не пользуйтесь открытым огнем, освещением, нагревательными приборами, газовыми плитами. Не включайте их до тех пор, пока не будете уверены, что нет утечки газа. Проверьте, нет ли угрозы пожара. При необходимости сообщите в службу МЧС. Не пользуйтесь теле</w:t>
      </w:r>
      <w:r>
        <w:t>фоном, кроме как для сообщения о серьезной опасности Не пользуйтесь лифтами. Электросеть могут отключить. После того, как ветер стих, не выходите сразу на улицу – через несколько минут шквал может повториться. Будьте очень осторожны, выходя из дома. Остере</w:t>
      </w:r>
      <w:r>
        <w:t>гайтесь:</w:t>
      </w:r>
      <w:r>
        <w:rPr>
          <w:spacing w:val="-1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нависают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зданиях;</w:t>
      </w:r>
      <w:r>
        <w:rPr>
          <w:spacing w:val="-1"/>
        </w:rPr>
        <w:t xml:space="preserve"> </w:t>
      </w:r>
      <w:r>
        <w:t>оборванных</w:t>
      </w:r>
      <w:r>
        <w:rPr>
          <w:spacing w:val="-2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от линий</w:t>
      </w:r>
      <w:r>
        <w:rPr>
          <w:spacing w:val="-1"/>
        </w:rPr>
        <w:t xml:space="preserve"> </w:t>
      </w:r>
      <w:r>
        <w:t>электропередач; разбитого стекла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опасности. Держитесь подальше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домов, столбов электросетей, высоких заборов и прочего. Не спешите с осмотром города, не посещайте зоны разрушений, если там не нужна ваша помощь. Узнайте у местных органов государственной власти и местного самоуправления адреса организаций, которые отвеча</w:t>
      </w:r>
      <w:r>
        <w:t>ют за предоставление помощи пострадавшему населению.</w:t>
      </w:r>
    </w:p>
    <w:p w:rsidR="00811483" w:rsidRDefault="00811483">
      <w:pPr>
        <w:pStyle w:val="a3"/>
        <w:spacing w:before="4"/>
        <w:ind w:left="0"/>
        <w:rPr>
          <w:sz w:val="21"/>
        </w:rPr>
      </w:pPr>
    </w:p>
    <w:p w:rsidR="00811483" w:rsidRDefault="004F2E08">
      <w:pPr>
        <w:spacing w:line="276" w:lineRule="auto"/>
        <w:ind w:left="3049" w:right="46" w:hanging="2927"/>
        <w:rPr>
          <w:b/>
        </w:rPr>
      </w:pP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НАСТУПЛЕНИИ</w:t>
      </w:r>
      <w:r>
        <w:rPr>
          <w:b/>
          <w:spacing w:val="-7"/>
        </w:rPr>
        <w:t xml:space="preserve"> </w:t>
      </w:r>
      <w:r>
        <w:rPr>
          <w:b/>
        </w:rPr>
        <w:t>ЧЕРЕЗВЫЧАЙНОЙ</w:t>
      </w:r>
      <w:r>
        <w:rPr>
          <w:b/>
          <w:spacing w:val="-4"/>
        </w:rPr>
        <w:t xml:space="preserve"> </w:t>
      </w:r>
      <w:r>
        <w:rPr>
          <w:b/>
        </w:rPr>
        <w:t>СИТУАЦИИ</w:t>
      </w:r>
      <w:r>
        <w:rPr>
          <w:b/>
          <w:spacing w:val="-7"/>
        </w:rPr>
        <w:t xml:space="preserve"> </w:t>
      </w:r>
      <w:r>
        <w:rPr>
          <w:b/>
        </w:rPr>
        <w:t>ОБРАЩАЙТЕСЬ</w:t>
      </w:r>
      <w:r>
        <w:rPr>
          <w:b/>
          <w:spacing w:val="-7"/>
        </w:rPr>
        <w:t xml:space="preserve"> </w:t>
      </w: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ИНФОРМАЦИЕЙ К ПРЕДСТАВИТЕЛЯМ ГОСТ</w:t>
      </w:r>
      <w:r w:rsidR="00095356">
        <w:rPr>
          <w:b/>
        </w:rPr>
        <w:t>ЕВОГО ДОМА</w:t>
      </w:r>
      <w:bookmarkStart w:id="0" w:name="_GoBack"/>
      <w:bookmarkEnd w:id="0"/>
      <w:r>
        <w:rPr>
          <w:b/>
        </w:rPr>
        <w:t>.</w:t>
      </w:r>
    </w:p>
    <w:sectPr w:rsidR="00811483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3"/>
    <w:rsid w:val="00095356"/>
    <w:rsid w:val="004F2E08"/>
    <w:rsid w:val="008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2FE"/>
  <w15:docId w15:val="{1C490E56-96BB-42F8-A8E6-94359DD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95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rimean.nicc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Пользователь Windows</cp:lastModifiedBy>
  <cp:revision>2</cp:revision>
  <dcterms:created xsi:type="dcterms:W3CDTF">2022-02-20T14:39:00Z</dcterms:created>
  <dcterms:modified xsi:type="dcterms:W3CDTF">2022-02-20T14:39:00Z</dcterms:modified>
</cp:coreProperties>
</file>